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E5A" w:rsidRPr="00332E5A" w:rsidRDefault="00332E5A" w:rsidP="00332E5A">
      <w:pPr>
        <w:jc w:val="center"/>
        <w:rPr>
          <w:noProof/>
          <w:lang w:val="en-US" w:eastAsia="en-IN" w:bidi="kn-IN"/>
        </w:rPr>
      </w:pPr>
      <w:r>
        <w:rPr>
          <w:noProof/>
          <w:lang w:val="en-US" w:eastAsia="en-IN" w:bidi="kn-IN"/>
        </w:rPr>
        <w:t>Psychology Resource Centre Instruments and Tools</w:t>
      </w:r>
    </w:p>
    <w:p w:rsidR="008379E0" w:rsidRDefault="00332E5A">
      <w:r>
        <w:rPr>
          <w:noProof/>
          <w:lang w:eastAsia="en-IN" w:bidi="kn-IN"/>
        </w:rPr>
        <w:drawing>
          <wp:inline distT="0" distB="0" distL="0" distR="0">
            <wp:extent cx="5386070" cy="6746240"/>
            <wp:effectExtent l="19050" t="0" r="5080" b="0"/>
            <wp:docPr id="1" name="Picture 1" descr="C:\Users\DELL\Pictures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img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 l="565" t="14894" r="3528" b="2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674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5A" w:rsidRDefault="006F32B2">
      <w:r>
        <w:rPr>
          <w:noProof/>
          <w:lang w:eastAsia="en-IN" w:bidi="kn-IN"/>
        </w:rPr>
        <w:lastRenderedPageBreak/>
        <w:drawing>
          <wp:inline distT="0" distB="0" distL="0" distR="0">
            <wp:extent cx="5468620" cy="8879840"/>
            <wp:effectExtent l="19050" t="0" r="0" b="0"/>
            <wp:docPr id="2" name="Picture 2" descr="C:\Users\DELL\Pictures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img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 l="1775" r="-1037" b="8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2B2" w:rsidRDefault="006F32B2">
      <w:r>
        <w:rPr>
          <w:noProof/>
          <w:lang w:eastAsia="en-IN" w:bidi="kn-IN"/>
        </w:rPr>
        <w:lastRenderedPageBreak/>
        <w:drawing>
          <wp:inline distT="0" distB="0" distL="0" distR="0">
            <wp:extent cx="5388610" cy="7574280"/>
            <wp:effectExtent l="19050" t="0" r="2540" b="0"/>
            <wp:docPr id="3" name="Picture 3" descr="C:\Users\DELL\Pictures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img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 t="467" r="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2B2" w:rsidRDefault="006F32B2"/>
    <w:sectPr w:rsidR="006F32B2" w:rsidSect="008379E0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3B7B" w:rsidRDefault="00D73B7B" w:rsidP="00332E5A">
      <w:pPr>
        <w:spacing w:after="0" w:line="240" w:lineRule="auto"/>
      </w:pPr>
      <w:r>
        <w:separator/>
      </w:r>
    </w:p>
  </w:endnote>
  <w:endnote w:type="continuationSeparator" w:id="1">
    <w:p w:rsidR="00D73B7B" w:rsidRDefault="00D73B7B" w:rsidP="00332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3B7B" w:rsidRDefault="00D73B7B" w:rsidP="00332E5A">
      <w:pPr>
        <w:spacing w:after="0" w:line="240" w:lineRule="auto"/>
      </w:pPr>
      <w:r>
        <w:separator/>
      </w:r>
    </w:p>
  </w:footnote>
  <w:footnote w:type="continuationSeparator" w:id="1">
    <w:p w:rsidR="00D73B7B" w:rsidRDefault="00D73B7B" w:rsidP="00332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E5A" w:rsidRDefault="00332E5A">
    <w:pPr>
      <w:pStyle w:val="Header"/>
      <w:rPr>
        <w:lang w:bidi="kn-IN"/>
      </w:rPr>
    </w:pPr>
  </w:p>
  <w:p w:rsidR="00332E5A" w:rsidRDefault="00332E5A">
    <w:pPr>
      <w:pStyle w:val="Header"/>
      <w:rPr>
        <w:lang w:bidi="kn-IN"/>
      </w:rPr>
    </w:pPr>
  </w:p>
  <w:p w:rsidR="00332E5A" w:rsidRDefault="00332E5A">
    <w:pPr>
      <w:pStyle w:val="Header"/>
      <w:rPr>
        <w:lang w:bidi="kn-I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2E5A"/>
    <w:rsid w:val="00332E5A"/>
    <w:rsid w:val="00500A90"/>
    <w:rsid w:val="006F32B2"/>
    <w:rsid w:val="00804ED6"/>
    <w:rsid w:val="008379E0"/>
    <w:rsid w:val="00853BCB"/>
    <w:rsid w:val="00D73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9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2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E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32E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2E5A"/>
  </w:style>
  <w:style w:type="paragraph" w:styleId="Footer">
    <w:name w:val="footer"/>
    <w:basedOn w:val="Normal"/>
    <w:link w:val="FooterChar"/>
    <w:uiPriority w:val="99"/>
    <w:semiHidden/>
    <w:unhideWhenUsed/>
    <w:rsid w:val="00332E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2E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2015-10-29T01:43:00Z</dcterms:created>
  <dcterms:modified xsi:type="dcterms:W3CDTF">2015-10-29T03:43:00Z</dcterms:modified>
</cp:coreProperties>
</file>